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65" w:rsidRPr="00F855F1" w:rsidRDefault="00061B65" w:rsidP="00061B65">
      <w:pPr>
        <w:spacing w:after="100" w:afterAutospacing="1" w:line="240" w:lineRule="auto"/>
        <w:jc w:val="center"/>
        <w:rPr>
          <w:rFonts w:eastAsia="Times New Roman" w:cstheme="minorHAnsi"/>
          <w:b/>
          <w:bCs/>
          <w:color w:val="000000"/>
          <w:sz w:val="28"/>
          <w:szCs w:val="28"/>
          <w:u w:val="single"/>
          <w:lang w:eastAsia="pl-PL"/>
        </w:rPr>
      </w:pPr>
      <w:r w:rsidRPr="00F855F1">
        <w:rPr>
          <w:rFonts w:eastAsia="Times New Roman" w:cstheme="minorHAnsi"/>
          <w:b/>
          <w:bCs/>
          <w:color w:val="000000"/>
          <w:sz w:val="28"/>
          <w:szCs w:val="28"/>
          <w:u w:val="single"/>
          <w:lang w:eastAsia="pl-PL"/>
        </w:rPr>
        <w:t>KLAUZULA INFORMACYJ</w:t>
      </w:r>
      <w:r w:rsidR="00615391">
        <w:rPr>
          <w:rFonts w:eastAsia="Times New Roman" w:cstheme="minorHAnsi"/>
          <w:b/>
          <w:bCs/>
          <w:color w:val="000000"/>
          <w:sz w:val="28"/>
          <w:szCs w:val="28"/>
          <w:u w:val="single"/>
          <w:lang w:eastAsia="pl-PL"/>
        </w:rPr>
        <w:t>N</w:t>
      </w:r>
      <w:r w:rsidRPr="00F855F1">
        <w:rPr>
          <w:rFonts w:eastAsia="Times New Roman" w:cstheme="minorHAnsi"/>
          <w:b/>
          <w:bCs/>
          <w:color w:val="000000"/>
          <w:sz w:val="28"/>
          <w:szCs w:val="28"/>
          <w:u w:val="single"/>
          <w:lang w:eastAsia="pl-PL"/>
        </w:rPr>
        <w:t>A</w:t>
      </w:r>
    </w:p>
    <w:p w:rsidR="007A3732" w:rsidRPr="00F855F1" w:rsidRDefault="007A3732" w:rsidP="00F855F1">
      <w:pPr>
        <w:spacing w:after="100" w:afterAutospacing="1" w:line="240" w:lineRule="auto"/>
        <w:jc w:val="both"/>
        <w:rPr>
          <w:rFonts w:eastAsia="Times New Roman" w:cstheme="minorHAnsi"/>
          <w:b/>
          <w:bCs/>
          <w:color w:val="000000"/>
          <w:lang w:eastAsia="pl-PL"/>
        </w:rPr>
      </w:pPr>
      <w:r w:rsidRPr="00F855F1">
        <w:rPr>
          <w:rFonts w:eastAsia="Times New Roman" w:cstheme="minorHAnsi"/>
          <w:b/>
          <w:bCs/>
          <w:color w:val="000000"/>
          <w:lang w:eastAsia="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855F1">
        <w:rPr>
          <w:rFonts w:eastAsia="Times New Roman" w:cstheme="minorHAnsi"/>
          <w:b/>
          <w:bCs/>
          <w:color w:val="000000"/>
          <w:lang w:eastAsia="pl-PL"/>
        </w:rPr>
        <w:t>Dz.U.UE</w:t>
      </w:r>
      <w:proofErr w:type="spellEnd"/>
      <w:r w:rsidRPr="00F855F1">
        <w:rPr>
          <w:rFonts w:eastAsia="Times New Roman" w:cstheme="minorHAnsi"/>
          <w:b/>
          <w:bCs/>
          <w:color w:val="000000"/>
          <w:lang w:eastAsia="pl-PL"/>
        </w:rPr>
        <w:t>. z 2016 r., L 119, poz. 1) (RODO) informujemy, że:</w:t>
      </w:r>
    </w:p>
    <w:p w:rsidR="007A3732" w:rsidRPr="00F855F1" w:rsidRDefault="007A3732" w:rsidP="00F855F1">
      <w:pPr>
        <w:pStyle w:val="Akapitzlist"/>
        <w:numPr>
          <w:ilvl w:val="0"/>
          <w:numId w:val="2"/>
        </w:numPr>
        <w:spacing w:after="100" w:afterAutospacing="1" w:line="240" w:lineRule="auto"/>
        <w:jc w:val="both"/>
        <w:rPr>
          <w:rFonts w:eastAsia="Times New Roman" w:cstheme="minorHAnsi"/>
          <w:bCs/>
          <w:color w:val="000000"/>
          <w:sz w:val="20"/>
          <w:szCs w:val="20"/>
          <w:lang w:eastAsia="pl-PL"/>
        </w:rPr>
      </w:pPr>
      <w:r w:rsidRPr="00F855F1">
        <w:rPr>
          <w:rFonts w:eastAsia="Times New Roman" w:cstheme="minorHAnsi"/>
          <w:color w:val="000000"/>
          <w:sz w:val="20"/>
          <w:szCs w:val="20"/>
          <w:lang w:eastAsia="pl-PL"/>
        </w:rPr>
        <w:t xml:space="preserve">Administratorem danych osobowych jest </w:t>
      </w:r>
      <w:r w:rsidR="0018580C">
        <w:rPr>
          <w:rFonts w:eastAsia="Times New Roman" w:cstheme="minorHAnsi"/>
          <w:color w:val="000000"/>
          <w:sz w:val="20"/>
          <w:szCs w:val="20"/>
          <w:lang w:eastAsia="pl-PL"/>
        </w:rPr>
        <w:t>Centrum</w:t>
      </w:r>
      <w:r w:rsidR="00D015D2" w:rsidRPr="00F855F1">
        <w:rPr>
          <w:rFonts w:eastAsia="Times New Roman" w:cstheme="minorHAnsi"/>
          <w:color w:val="000000"/>
          <w:sz w:val="20"/>
          <w:szCs w:val="20"/>
          <w:lang w:eastAsia="pl-PL"/>
        </w:rPr>
        <w:t xml:space="preserve"> </w:t>
      </w:r>
      <w:r w:rsidR="0018580C">
        <w:rPr>
          <w:rFonts w:eastAsia="Times New Roman" w:cstheme="minorHAnsi"/>
          <w:color w:val="000000"/>
          <w:sz w:val="20"/>
          <w:szCs w:val="20"/>
          <w:lang w:eastAsia="pl-PL"/>
        </w:rPr>
        <w:t xml:space="preserve">Kultury Śląskiej </w:t>
      </w:r>
      <w:r w:rsidR="00A13CC7" w:rsidRPr="00F855F1">
        <w:rPr>
          <w:rFonts w:eastAsia="Times New Roman" w:cstheme="minorHAnsi"/>
          <w:color w:val="000000"/>
          <w:sz w:val="20"/>
          <w:szCs w:val="20"/>
          <w:lang w:eastAsia="pl-PL"/>
        </w:rPr>
        <w:t xml:space="preserve">w Świętochłowicach </w:t>
      </w:r>
      <w:r w:rsidR="00D015D2" w:rsidRPr="00F855F1">
        <w:rPr>
          <w:rFonts w:eastAsia="Times New Roman" w:cstheme="minorHAnsi"/>
          <w:color w:val="000000"/>
          <w:sz w:val="20"/>
          <w:szCs w:val="20"/>
          <w:lang w:eastAsia="pl-PL"/>
        </w:rPr>
        <w:t xml:space="preserve">z siedzibą: </w:t>
      </w:r>
      <w:r w:rsidR="0018580C">
        <w:rPr>
          <w:rFonts w:eastAsia="Times New Roman" w:cstheme="minorHAnsi"/>
          <w:color w:val="000000"/>
          <w:sz w:val="20"/>
          <w:szCs w:val="20"/>
          <w:lang w:eastAsia="pl-PL"/>
        </w:rPr>
        <w:t xml:space="preserve">            P</w:t>
      </w:r>
      <w:r w:rsidR="00D015D2" w:rsidRPr="00F855F1">
        <w:rPr>
          <w:rFonts w:eastAsia="Times New Roman" w:cstheme="minorHAnsi"/>
          <w:color w:val="000000"/>
          <w:sz w:val="20"/>
          <w:szCs w:val="20"/>
          <w:lang w:eastAsia="pl-PL"/>
        </w:rPr>
        <w:t xml:space="preserve">l. </w:t>
      </w:r>
      <w:r w:rsidR="0018580C">
        <w:rPr>
          <w:rFonts w:eastAsia="Times New Roman" w:cstheme="minorHAnsi"/>
          <w:color w:val="000000"/>
          <w:sz w:val="20"/>
          <w:szCs w:val="20"/>
          <w:lang w:eastAsia="pl-PL"/>
        </w:rPr>
        <w:t>Krauzego</w:t>
      </w:r>
      <w:r w:rsidR="00D015D2" w:rsidRPr="00F855F1">
        <w:rPr>
          <w:rFonts w:eastAsia="Times New Roman" w:cstheme="minorHAnsi"/>
          <w:color w:val="000000"/>
          <w:sz w:val="20"/>
          <w:szCs w:val="20"/>
          <w:lang w:eastAsia="pl-PL"/>
        </w:rPr>
        <w:t xml:space="preserve"> </w:t>
      </w:r>
      <w:r w:rsidR="0018580C">
        <w:rPr>
          <w:rFonts w:eastAsia="Times New Roman" w:cstheme="minorHAnsi"/>
          <w:color w:val="000000"/>
          <w:sz w:val="20"/>
          <w:szCs w:val="20"/>
          <w:lang w:eastAsia="pl-PL"/>
        </w:rPr>
        <w:t>1</w:t>
      </w:r>
      <w:r w:rsidR="00D015D2" w:rsidRPr="00F855F1">
        <w:rPr>
          <w:rFonts w:cstheme="minorHAnsi"/>
          <w:color w:val="222222"/>
          <w:sz w:val="20"/>
          <w:szCs w:val="20"/>
          <w:shd w:val="clear" w:color="auto" w:fill="FFFFFF"/>
        </w:rPr>
        <w:t>, 41-60</w:t>
      </w:r>
      <w:r w:rsidR="0018580C">
        <w:rPr>
          <w:rFonts w:cstheme="minorHAnsi"/>
          <w:color w:val="222222"/>
          <w:sz w:val="20"/>
          <w:szCs w:val="20"/>
          <w:shd w:val="clear" w:color="auto" w:fill="FFFFFF"/>
        </w:rPr>
        <w:t>0</w:t>
      </w:r>
      <w:r w:rsidRPr="00F855F1">
        <w:rPr>
          <w:rFonts w:cstheme="minorHAnsi"/>
          <w:color w:val="222222"/>
          <w:sz w:val="20"/>
          <w:szCs w:val="20"/>
          <w:shd w:val="clear" w:color="auto" w:fill="FFFFFF"/>
        </w:rPr>
        <w:t xml:space="preserve"> Świętochłowice.</w:t>
      </w:r>
    </w:p>
    <w:p w:rsidR="007A3732" w:rsidRPr="00F855F1" w:rsidRDefault="007A3732" w:rsidP="00F855F1">
      <w:pPr>
        <w:pStyle w:val="Akapitzlist"/>
        <w:numPr>
          <w:ilvl w:val="0"/>
          <w:numId w:val="2"/>
        </w:numPr>
        <w:spacing w:after="100" w:afterAutospacing="1" w:line="240" w:lineRule="auto"/>
        <w:jc w:val="both"/>
        <w:rPr>
          <w:rFonts w:eastAsia="Times New Roman" w:cstheme="minorHAnsi"/>
          <w:bCs/>
          <w:color w:val="000000"/>
          <w:sz w:val="20"/>
          <w:szCs w:val="20"/>
          <w:lang w:eastAsia="pl-PL"/>
        </w:rPr>
      </w:pPr>
      <w:r w:rsidRPr="00F855F1">
        <w:rPr>
          <w:rFonts w:eastAsia="Times New Roman" w:cstheme="minorHAnsi"/>
          <w:bCs/>
          <w:color w:val="000000"/>
          <w:sz w:val="20"/>
          <w:szCs w:val="20"/>
          <w:lang w:eastAsia="pl-PL"/>
        </w:rPr>
        <w:t xml:space="preserve">Administrator wyznaczył Inspektora Ochrony Danych, z którym można skontaktować </w:t>
      </w:r>
      <w:r w:rsidR="00CF0CEB" w:rsidRPr="00F855F1">
        <w:rPr>
          <w:rFonts w:eastAsia="Times New Roman" w:cstheme="minorHAnsi"/>
          <w:color w:val="000000"/>
          <w:sz w:val="20"/>
          <w:szCs w:val="20"/>
          <w:lang w:eastAsia="pl-PL"/>
        </w:rPr>
        <w:t>we wszystkich sprawach dotyczących przetwarzania danych osobowych oraz korzystania z praw związanych z przetwarzaniem danych</w:t>
      </w:r>
      <w:r w:rsidR="00CF0CEB" w:rsidRPr="00F855F1">
        <w:rPr>
          <w:rFonts w:eastAsia="Times New Roman" w:cstheme="minorHAnsi"/>
          <w:bCs/>
          <w:color w:val="000000"/>
          <w:sz w:val="20"/>
          <w:szCs w:val="20"/>
          <w:lang w:eastAsia="pl-PL"/>
        </w:rPr>
        <w:t xml:space="preserve"> pod adresem poczty </w:t>
      </w:r>
      <w:r w:rsidRPr="00F855F1">
        <w:rPr>
          <w:rFonts w:eastAsia="Times New Roman" w:cstheme="minorHAnsi"/>
          <w:bCs/>
          <w:color w:val="000000"/>
          <w:sz w:val="20"/>
          <w:szCs w:val="20"/>
          <w:lang w:eastAsia="pl-PL"/>
        </w:rPr>
        <w:t>elektronicznej:</w:t>
      </w:r>
      <w:r w:rsidR="00C13394">
        <w:rPr>
          <w:rFonts w:eastAsia="Times New Roman" w:cstheme="minorHAnsi"/>
          <w:bCs/>
          <w:color w:val="000000"/>
          <w:sz w:val="20"/>
          <w:szCs w:val="20"/>
          <w:lang w:eastAsia="pl-PL"/>
        </w:rPr>
        <w:t xml:space="preserve">  </w:t>
      </w:r>
      <w:r w:rsidR="003119EB">
        <w:rPr>
          <w:rFonts w:eastAsia="Times New Roman" w:cstheme="minorHAnsi"/>
          <w:bCs/>
          <w:color w:val="000000"/>
          <w:sz w:val="20"/>
          <w:szCs w:val="20"/>
          <w:lang w:eastAsia="pl-PL"/>
        </w:rPr>
        <w:t>IOD.INSPECT@gmail.com</w:t>
      </w:r>
      <w:r w:rsidR="00CF0CEB" w:rsidRPr="00F855F1">
        <w:rPr>
          <w:rFonts w:eastAsia="Times New Roman" w:cstheme="minorHAnsi"/>
          <w:bCs/>
          <w:color w:val="000000"/>
          <w:sz w:val="20"/>
          <w:szCs w:val="20"/>
          <w:lang w:eastAsia="pl-PL"/>
        </w:rPr>
        <w:t xml:space="preserve"> </w:t>
      </w:r>
    </w:p>
    <w:p w:rsidR="00C13394" w:rsidRPr="00C13394" w:rsidRDefault="007A3732" w:rsidP="00C13394">
      <w:pPr>
        <w:pStyle w:val="Akapitzlist"/>
        <w:numPr>
          <w:ilvl w:val="0"/>
          <w:numId w:val="2"/>
        </w:numPr>
        <w:spacing w:after="100" w:afterAutospacing="1" w:line="240" w:lineRule="auto"/>
        <w:jc w:val="both"/>
        <w:rPr>
          <w:rFonts w:eastAsia="Times New Roman" w:cstheme="minorHAnsi"/>
          <w:bCs/>
          <w:color w:val="000000"/>
          <w:sz w:val="20"/>
          <w:szCs w:val="20"/>
          <w:lang w:eastAsia="pl-PL"/>
        </w:rPr>
      </w:pPr>
      <w:r w:rsidRPr="00F855F1">
        <w:rPr>
          <w:rFonts w:eastAsia="Times New Roman" w:cstheme="minorHAnsi"/>
          <w:color w:val="000000"/>
          <w:sz w:val="20"/>
          <w:szCs w:val="20"/>
          <w:lang w:eastAsia="pl-PL"/>
        </w:rPr>
        <w:t xml:space="preserve">Dane osobowe </w:t>
      </w:r>
      <w:r w:rsidR="00D015D2" w:rsidRPr="00F855F1">
        <w:rPr>
          <w:rFonts w:eastAsia="Times New Roman" w:cstheme="minorHAnsi"/>
          <w:color w:val="000000"/>
          <w:sz w:val="20"/>
          <w:szCs w:val="20"/>
          <w:lang w:eastAsia="pl-PL"/>
        </w:rPr>
        <w:t xml:space="preserve">będą przetwarzane: </w:t>
      </w:r>
    </w:p>
    <w:p w:rsidR="00D015D2" w:rsidRDefault="00D015D2" w:rsidP="0018580C">
      <w:pPr>
        <w:numPr>
          <w:ilvl w:val="1"/>
          <w:numId w:val="2"/>
        </w:numPr>
        <w:spacing w:before="100" w:beforeAutospacing="1" w:after="100" w:afterAutospacing="1" w:line="240" w:lineRule="auto"/>
        <w:jc w:val="both"/>
        <w:rPr>
          <w:rFonts w:eastAsia="Times New Roman" w:cstheme="minorHAnsi"/>
          <w:color w:val="000000"/>
          <w:sz w:val="20"/>
          <w:szCs w:val="20"/>
          <w:lang w:eastAsia="pl-PL"/>
        </w:rPr>
      </w:pPr>
      <w:r w:rsidRPr="00EF7C63">
        <w:rPr>
          <w:rFonts w:eastAsia="Times New Roman" w:cstheme="minorHAnsi"/>
          <w:color w:val="000000"/>
          <w:sz w:val="20"/>
          <w:szCs w:val="20"/>
          <w:lang w:eastAsia="pl-PL"/>
        </w:rPr>
        <w:t xml:space="preserve">w celu </w:t>
      </w:r>
      <w:r w:rsidR="0018580C">
        <w:rPr>
          <w:rFonts w:eastAsia="Times New Roman" w:cstheme="minorHAnsi"/>
          <w:color w:val="000000"/>
          <w:sz w:val="20"/>
          <w:szCs w:val="20"/>
          <w:lang w:eastAsia="pl-PL"/>
        </w:rPr>
        <w:t>wypełnienia obowiązków prawnych ciążących na Administratorze</w:t>
      </w:r>
      <w:r w:rsidRPr="0018580C">
        <w:rPr>
          <w:rFonts w:eastAsia="Times New Roman" w:cstheme="minorHAnsi"/>
          <w:color w:val="000000"/>
          <w:sz w:val="20"/>
          <w:szCs w:val="20"/>
          <w:lang w:eastAsia="pl-PL"/>
        </w:rPr>
        <w:t>,</w:t>
      </w:r>
    </w:p>
    <w:p w:rsidR="0018580C" w:rsidRPr="0018580C" w:rsidRDefault="0018580C" w:rsidP="0018580C">
      <w:pPr>
        <w:numPr>
          <w:ilvl w:val="1"/>
          <w:numId w:val="2"/>
        </w:numPr>
        <w:spacing w:before="100" w:beforeAutospacing="1" w:after="100" w:afterAutospacing="1"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w celu wykonania zadania realizowanego w interesie publicznym,</w:t>
      </w:r>
    </w:p>
    <w:p w:rsidR="0018580C" w:rsidRPr="0018580C" w:rsidRDefault="0018580C" w:rsidP="0018580C">
      <w:pPr>
        <w:numPr>
          <w:ilvl w:val="1"/>
          <w:numId w:val="2"/>
        </w:numPr>
        <w:spacing w:before="100" w:beforeAutospacing="1" w:after="100" w:afterAutospacing="1" w:line="240" w:lineRule="auto"/>
        <w:jc w:val="both"/>
        <w:rPr>
          <w:rFonts w:eastAsia="Times New Roman" w:cstheme="minorHAnsi"/>
          <w:color w:val="000000"/>
          <w:sz w:val="20"/>
          <w:szCs w:val="20"/>
          <w:lang w:eastAsia="pl-PL"/>
        </w:rPr>
      </w:pPr>
      <w:r w:rsidRPr="00EF7C63">
        <w:rPr>
          <w:rFonts w:eastAsia="Times New Roman" w:cstheme="minorHAnsi"/>
          <w:color w:val="000000"/>
          <w:sz w:val="20"/>
          <w:szCs w:val="20"/>
          <w:lang w:eastAsia="pl-PL"/>
        </w:rPr>
        <w:t>w celu wykonania i na podstawie umowy o wykonanie usługi zgodnie z profi</w:t>
      </w:r>
      <w:r w:rsidRPr="00F855F1">
        <w:rPr>
          <w:rFonts w:eastAsia="Times New Roman" w:cstheme="minorHAnsi"/>
          <w:color w:val="000000"/>
          <w:sz w:val="20"/>
          <w:szCs w:val="20"/>
          <w:lang w:eastAsia="pl-PL"/>
        </w:rPr>
        <w:t>lem działalności Administratora zgodnie z art. 6 ust 1 lit. b RODO,</w:t>
      </w:r>
    </w:p>
    <w:p w:rsidR="00D015D2" w:rsidRPr="00EF7C63" w:rsidRDefault="00D015D2" w:rsidP="00F855F1">
      <w:pPr>
        <w:numPr>
          <w:ilvl w:val="1"/>
          <w:numId w:val="2"/>
        </w:numPr>
        <w:spacing w:before="100" w:beforeAutospacing="1" w:after="100" w:afterAutospacing="1" w:line="240" w:lineRule="auto"/>
        <w:jc w:val="both"/>
        <w:rPr>
          <w:rFonts w:eastAsia="Times New Roman" w:cstheme="minorHAnsi"/>
          <w:color w:val="000000"/>
          <w:sz w:val="20"/>
          <w:szCs w:val="20"/>
          <w:lang w:eastAsia="pl-PL"/>
        </w:rPr>
      </w:pPr>
      <w:r w:rsidRPr="00EF7C63">
        <w:rPr>
          <w:rFonts w:eastAsia="Times New Roman" w:cstheme="minorHAnsi"/>
          <w:color w:val="000000"/>
          <w:sz w:val="20"/>
          <w:szCs w:val="20"/>
          <w:lang w:eastAsia="pl-PL"/>
        </w:rPr>
        <w:t>w celach archiwalnych będących realizacją prawnie uzasadnionego interesu Administratora Danych na wypadek pra</w:t>
      </w:r>
      <w:r w:rsidRPr="00F855F1">
        <w:rPr>
          <w:rFonts w:eastAsia="Times New Roman" w:cstheme="minorHAnsi"/>
          <w:color w:val="000000"/>
          <w:sz w:val="20"/>
          <w:szCs w:val="20"/>
          <w:lang w:eastAsia="pl-PL"/>
        </w:rPr>
        <w:t>wnej potrzeby wykazania faktów  zgodnie z art. 6 ust. 1 lit. f RODO,</w:t>
      </w:r>
    </w:p>
    <w:p w:rsidR="00D015D2" w:rsidRPr="00EF7C63" w:rsidRDefault="00D015D2" w:rsidP="00F855F1">
      <w:pPr>
        <w:numPr>
          <w:ilvl w:val="1"/>
          <w:numId w:val="2"/>
        </w:numPr>
        <w:spacing w:before="100" w:beforeAutospacing="1" w:after="100" w:afterAutospacing="1" w:line="240" w:lineRule="auto"/>
        <w:jc w:val="both"/>
        <w:rPr>
          <w:rFonts w:eastAsia="Times New Roman" w:cstheme="minorHAnsi"/>
          <w:color w:val="000000"/>
          <w:sz w:val="20"/>
          <w:szCs w:val="20"/>
          <w:lang w:eastAsia="pl-PL"/>
        </w:rPr>
      </w:pPr>
      <w:r w:rsidRPr="00EF7C63">
        <w:rPr>
          <w:rFonts w:eastAsia="Times New Roman" w:cstheme="minorHAnsi"/>
          <w:color w:val="000000"/>
          <w:sz w:val="20"/>
          <w:szCs w:val="20"/>
          <w:lang w:eastAsia="pl-PL"/>
        </w:rPr>
        <w:t xml:space="preserve">w celu ewentualnego ustalenia, dochodzenia lub obrony przed roszczeniami będącego realizacją prawnie uzasadnionego interesu Administratora Danych </w:t>
      </w:r>
      <w:r w:rsidRPr="00F855F1">
        <w:rPr>
          <w:rFonts w:eastAsia="Times New Roman" w:cstheme="minorHAnsi"/>
          <w:color w:val="000000"/>
          <w:sz w:val="20"/>
          <w:szCs w:val="20"/>
          <w:lang w:eastAsia="pl-PL"/>
        </w:rPr>
        <w:t>zgodnie</w:t>
      </w:r>
      <w:r w:rsidRPr="00EF7C63">
        <w:rPr>
          <w:rFonts w:eastAsia="Times New Roman" w:cstheme="minorHAnsi"/>
          <w:color w:val="000000"/>
          <w:sz w:val="20"/>
          <w:szCs w:val="20"/>
          <w:lang w:eastAsia="pl-PL"/>
        </w:rPr>
        <w:t xml:space="preserve"> z art. 6 ust. 1 lit. </w:t>
      </w:r>
      <w:r w:rsidRPr="00F855F1">
        <w:rPr>
          <w:rFonts w:eastAsia="Times New Roman" w:cstheme="minorHAnsi"/>
          <w:color w:val="000000"/>
          <w:sz w:val="20"/>
          <w:szCs w:val="20"/>
          <w:lang w:eastAsia="pl-PL"/>
        </w:rPr>
        <w:t>f RODO</w:t>
      </w:r>
      <w:r w:rsidR="00C13394">
        <w:rPr>
          <w:rFonts w:eastAsia="Times New Roman" w:cstheme="minorHAnsi"/>
          <w:color w:val="000000"/>
          <w:sz w:val="20"/>
          <w:szCs w:val="20"/>
          <w:lang w:eastAsia="pl-PL"/>
        </w:rPr>
        <w:t>,</w:t>
      </w:r>
    </w:p>
    <w:p w:rsidR="00C13394" w:rsidRDefault="00D015D2" w:rsidP="00C13394">
      <w:pPr>
        <w:numPr>
          <w:ilvl w:val="1"/>
          <w:numId w:val="2"/>
        </w:numPr>
        <w:spacing w:before="100" w:beforeAutospacing="1"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w celach analitycznych takich jak: optymalizacja</w:t>
      </w:r>
      <w:r w:rsidRPr="00EF7C63">
        <w:rPr>
          <w:rFonts w:eastAsia="Times New Roman" w:cstheme="minorHAnsi"/>
          <w:color w:val="000000"/>
          <w:sz w:val="20"/>
          <w:szCs w:val="20"/>
          <w:lang w:eastAsia="pl-PL"/>
        </w:rPr>
        <w:t xml:space="preserve"> procesów obsługi, </w:t>
      </w:r>
      <w:r w:rsidRPr="00F855F1">
        <w:rPr>
          <w:rFonts w:eastAsia="Times New Roman" w:cstheme="minorHAnsi"/>
          <w:color w:val="000000"/>
          <w:sz w:val="20"/>
          <w:szCs w:val="20"/>
          <w:lang w:eastAsia="pl-PL"/>
        </w:rPr>
        <w:t>analiza</w:t>
      </w:r>
      <w:r w:rsidRPr="00EF7C63">
        <w:rPr>
          <w:rFonts w:eastAsia="Times New Roman" w:cstheme="minorHAnsi"/>
          <w:color w:val="000000"/>
          <w:sz w:val="20"/>
          <w:szCs w:val="20"/>
          <w:lang w:eastAsia="pl-PL"/>
        </w:rPr>
        <w:t xml:space="preserve"> finansow</w:t>
      </w:r>
      <w:r w:rsidR="0018580C">
        <w:rPr>
          <w:rFonts w:eastAsia="Times New Roman" w:cstheme="minorHAnsi"/>
          <w:color w:val="000000"/>
          <w:sz w:val="20"/>
          <w:szCs w:val="20"/>
          <w:lang w:eastAsia="pl-PL"/>
        </w:rPr>
        <w:t>a</w:t>
      </w:r>
      <w:r w:rsidRPr="00F855F1">
        <w:rPr>
          <w:rFonts w:eastAsia="Times New Roman" w:cstheme="minorHAnsi"/>
          <w:color w:val="000000"/>
          <w:sz w:val="20"/>
          <w:szCs w:val="20"/>
          <w:lang w:eastAsia="pl-PL"/>
        </w:rPr>
        <w:t>, itp. będących</w:t>
      </w:r>
      <w:r w:rsidRPr="00EF7C63">
        <w:rPr>
          <w:rFonts w:eastAsia="Times New Roman" w:cstheme="minorHAnsi"/>
          <w:color w:val="000000"/>
          <w:sz w:val="20"/>
          <w:szCs w:val="20"/>
          <w:lang w:eastAsia="pl-PL"/>
        </w:rPr>
        <w:t xml:space="preserve"> realiz</w:t>
      </w:r>
      <w:r w:rsidRPr="00F855F1">
        <w:rPr>
          <w:rFonts w:eastAsia="Times New Roman" w:cstheme="minorHAnsi"/>
          <w:color w:val="000000"/>
          <w:sz w:val="20"/>
          <w:szCs w:val="20"/>
          <w:lang w:eastAsia="pl-PL"/>
        </w:rPr>
        <w:t xml:space="preserve">acją prawnie uzasadnionego </w:t>
      </w:r>
      <w:r w:rsidRPr="00EF7C63">
        <w:rPr>
          <w:rFonts w:eastAsia="Times New Roman" w:cstheme="minorHAnsi"/>
          <w:color w:val="000000"/>
          <w:sz w:val="20"/>
          <w:szCs w:val="20"/>
          <w:lang w:eastAsia="pl-PL"/>
        </w:rPr>
        <w:t xml:space="preserve">interesu Administratora Danych </w:t>
      </w:r>
      <w:r w:rsidRPr="00F855F1">
        <w:rPr>
          <w:rFonts w:eastAsia="Times New Roman" w:cstheme="minorHAnsi"/>
          <w:color w:val="000000"/>
          <w:sz w:val="20"/>
          <w:szCs w:val="20"/>
          <w:lang w:eastAsia="pl-PL"/>
        </w:rPr>
        <w:t>zgodnie</w:t>
      </w:r>
      <w:r w:rsidRPr="00EF7C63">
        <w:rPr>
          <w:rFonts w:eastAsia="Times New Roman" w:cstheme="minorHAnsi"/>
          <w:color w:val="000000"/>
          <w:sz w:val="20"/>
          <w:szCs w:val="20"/>
          <w:lang w:eastAsia="pl-PL"/>
        </w:rPr>
        <w:t xml:space="preserve"> z art. 6 ust. 1 lit. </w:t>
      </w:r>
      <w:r w:rsidRPr="00F855F1">
        <w:rPr>
          <w:rFonts w:eastAsia="Times New Roman" w:cstheme="minorHAnsi"/>
          <w:color w:val="000000"/>
          <w:sz w:val="20"/>
          <w:szCs w:val="20"/>
          <w:lang w:eastAsia="pl-PL"/>
        </w:rPr>
        <w:t xml:space="preserve">f </w:t>
      </w:r>
      <w:r w:rsidR="00C13394">
        <w:rPr>
          <w:rFonts w:eastAsia="Times New Roman" w:cstheme="minorHAnsi"/>
          <w:color w:val="000000"/>
          <w:sz w:val="20"/>
          <w:szCs w:val="20"/>
          <w:lang w:eastAsia="pl-PL"/>
        </w:rPr>
        <w:t>RODO,</w:t>
      </w:r>
    </w:p>
    <w:p w:rsidR="0018580C" w:rsidRPr="00EF7C63" w:rsidRDefault="0018580C" w:rsidP="00C13394">
      <w:pPr>
        <w:numPr>
          <w:ilvl w:val="1"/>
          <w:numId w:val="2"/>
        </w:numPr>
        <w:spacing w:before="100" w:beforeAutospacing="1" w:after="100" w:afterAutospacing="1"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w pozostałych przypadkach dane osobowe będą przetwarzane wyłącznie na podstawie wcześniej udzielonej zgody w zakresie i celu określonym w treści zgody.</w:t>
      </w:r>
    </w:p>
    <w:p w:rsidR="00F855F1" w:rsidRDefault="00E83243" w:rsidP="00F855F1">
      <w:pPr>
        <w:pStyle w:val="Akapitzlist"/>
        <w:numPr>
          <w:ilvl w:val="0"/>
          <w:numId w:val="2"/>
        </w:numPr>
        <w:spacing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 xml:space="preserve">W związku z przetwarzaniem danych w celach opisanych w punkcie 3, dane te mogą być udostępniane innym odbiorcom takim jak: </w:t>
      </w:r>
    </w:p>
    <w:p w:rsidR="00C13394" w:rsidRDefault="00C13394" w:rsidP="00C13394">
      <w:pPr>
        <w:pStyle w:val="Akapitzlist"/>
        <w:spacing w:after="100" w:afterAutospacing="1" w:line="240" w:lineRule="auto"/>
        <w:jc w:val="both"/>
        <w:rPr>
          <w:rFonts w:eastAsia="Times New Roman" w:cstheme="minorHAnsi"/>
          <w:color w:val="000000"/>
          <w:sz w:val="20"/>
          <w:szCs w:val="20"/>
          <w:lang w:eastAsia="pl-PL"/>
        </w:rPr>
      </w:pPr>
    </w:p>
    <w:p w:rsidR="00F855F1" w:rsidRPr="00C13394" w:rsidRDefault="00E83243" w:rsidP="00C13394">
      <w:pPr>
        <w:pStyle w:val="Akapitzlist"/>
        <w:numPr>
          <w:ilvl w:val="1"/>
          <w:numId w:val="2"/>
        </w:numPr>
        <w:spacing w:after="100" w:afterAutospacing="1" w:line="240" w:lineRule="auto"/>
        <w:jc w:val="both"/>
        <w:rPr>
          <w:rFonts w:eastAsia="Times New Roman" w:cstheme="minorHAnsi"/>
          <w:color w:val="000000"/>
          <w:sz w:val="20"/>
          <w:szCs w:val="20"/>
          <w:lang w:eastAsia="pl-PL"/>
        </w:rPr>
      </w:pPr>
      <w:r w:rsidRPr="00C13394">
        <w:rPr>
          <w:rFonts w:eastAsia="Times New Roman" w:cstheme="minorHAnsi"/>
          <w:color w:val="000000"/>
          <w:sz w:val="20"/>
          <w:szCs w:val="20"/>
          <w:lang w:eastAsia="pl-PL"/>
        </w:rPr>
        <w:t>podmioty upoważnione do przetwarzania Pani/Pana danych na podstawie przepisów prawa,</w:t>
      </w:r>
    </w:p>
    <w:p w:rsidR="00E83243" w:rsidRDefault="00E83243" w:rsidP="00F855F1">
      <w:pPr>
        <w:pStyle w:val="Akapitzlist"/>
        <w:numPr>
          <w:ilvl w:val="1"/>
          <w:numId w:val="2"/>
        </w:numPr>
        <w:spacing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 xml:space="preserve">podmioty, które przetwarzają Pani/Pana dane osobowe w imieniu Administratora Danych na podstawie </w:t>
      </w:r>
      <w:r w:rsidR="0020285B">
        <w:rPr>
          <w:rFonts w:eastAsia="Times New Roman" w:cstheme="minorHAnsi"/>
          <w:color w:val="000000"/>
          <w:sz w:val="20"/>
          <w:szCs w:val="20"/>
          <w:lang w:eastAsia="pl-PL"/>
        </w:rPr>
        <w:t xml:space="preserve">zawartych </w:t>
      </w:r>
      <w:r w:rsidRPr="00F855F1">
        <w:rPr>
          <w:rFonts w:eastAsia="Times New Roman" w:cstheme="minorHAnsi"/>
          <w:color w:val="000000"/>
          <w:sz w:val="20"/>
          <w:szCs w:val="20"/>
          <w:lang w:eastAsia="pl-PL"/>
        </w:rPr>
        <w:t>um</w:t>
      </w:r>
      <w:r w:rsidR="0020285B">
        <w:rPr>
          <w:rFonts w:eastAsia="Times New Roman" w:cstheme="minorHAnsi"/>
          <w:color w:val="000000"/>
          <w:sz w:val="20"/>
          <w:szCs w:val="20"/>
          <w:lang w:eastAsia="pl-PL"/>
        </w:rPr>
        <w:t>ów.</w:t>
      </w:r>
      <w:r w:rsidRPr="00F855F1">
        <w:rPr>
          <w:rFonts w:eastAsia="Times New Roman" w:cstheme="minorHAnsi"/>
          <w:color w:val="000000"/>
          <w:sz w:val="20"/>
          <w:szCs w:val="20"/>
          <w:lang w:eastAsia="pl-PL"/>
        </w:rPr>
        <w:t xml:space="preserve"> </w:t>
      </w:r>
    </w:p>
    <w:p w:rsidR="00C13394" w:rsidRPr="00F855F1" w:rsidRDefault="00C13394" w:rsidP="00C13394">
      <w:pPr>
        <w:pStyle w:val="Akapitzlist"/>
        <w:spacing w:after="100" w:afterAutospacing="1" w:line="240" w:lineRule="auto"/>
        <w:ind w:left="1440"/>
        <w:jc w:val="both"/>
        <w:rPr>
          <w:rFonts w:eastAsia="Times New Roman" w:cstheme="minorHAnsi"/>
          <w:color w:val="000000"/>
          <w:sz w:val="20"/>
          <w:szCs w:val="20"/>
          <w:lang w:eastAsia="pl-PL"/>
        </w:rPr>
      </w:pPr>
    </w:p>
    <w:p w:rsidR="007A3732" w:rsidRPr="00F855F1" w:rsidRDefault="007A3732" w:rsidP="00F855F1">
      <w:pPr>
        <w:pStyle w:val="Akapitzlist"/>
        <w:numPr>
          <w:ilvl w:val="0"/>
          <w:numId w:val="2"/>
        </w:numPr>
        <w:spacing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Dane osobowe nie będą przekazywane do państwa trzeciego/organizacji międzynarodowej.</w:t>
      </w:r>
    </w:p>
    <w:p w:rsidR="00E83243" w:rsidRPr="00F855F1" w:rsidRDefault="00E83243" w:rsidP="00F855F1">
      <w:pPr>
        <w:numPr>
          <w:ilvl w:val="0"/>
          <w:numId w:val="2"/>
        </w:numPr>
        <w:spacing w:before="100" w:beforeAutospacing="1" w:after="100" w:afterAutospacing="1" w:line="240" w:lineRule="auto"/>
        <w:jc w:val="both"/>
        <w:rPr>
          <w:rFonts w:eastAsia="Times New Roman" w:cstheme="minorHAnsi"/>
          <w:color w:val="000000"/>
          <w:sz w:val="20"/>
          <w:szCs w:val="20"/>
          <w:lang w:eastAsia="pl-PL"/>
        </w:rPr>
      </w:pPr>
      <w:r w:rsidRPr="00EF7C63">
        <w:rPr>
          <w:rFonts w:eastAsia="Times New Roman" w:cstheme="minorHAnsi"/>
          <w:color w:val="000000"/>
          <w:sz w:val="20"/>
          <w:szCs w:val="20"/>
          <w:lang w:eastAsia="pl-PL"/>
        </w:rPr>
        <w:t>Pana/Pani dane osobowe będą przetwarzane przez okres obowiązywania umowy oraz po rozwiązaniu umowy przez okres do czasu wypełnienia prawnie uzasadnionego celu Administratora Danych do ewentualnego ustalenia, dochodzenia lub obrony przed roszczeniami oraz na wypadek prawnej potrzeby wykazania faktów przed organami Państwa.</w:t>
      </w:r>
      <w:r w:rsidR="00F855F1" w:rsidRPr="00F855F1">
        <w:rPr>
          <w:rFonts w:eastAsia="Times New Roman" w:cstheme="minorHAnsi"/>
          <w:color w:val="000000"/>
          <w:sz w:val="20"/>
          <w:szCs w:val="20"/>
          <w:lang w:eastAsia="pl-PL"/>
        </w:rPr>
        <w:t xml:space="preserve"> Nie krócej niż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rsidR="00F855F1" w:rsidRDefault="007A3732" w:rsidP="00F855F1">
      <w:pPr>
        <w:pStyle w:val="Akapitzlist"/>
        <w:numPr>
          <w:ilvl w:val="0"/>
          <w:numId w:val="2"/>
        </w:numPr>
        <w:spacing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Osoba, której dane dotyczą, ma prawo:</w:t>
      </w:r>
    </w:p>
    <w:p w:rsidR="00C13394" w:rsidRPr="00F855F1" w:rsidRDefault="00C13394" w:rsidP="00C13394">
      <w:pPr>
        <w:pStyle w:val="Akapitzlist"/>
        <w:spacing w:after="100" w:afterAutospacing="1" w:line="240" w:lineRule="auto"/>
        <w:jc w:val="both"/>
        <w:rPr>
          <w:rFonts w:eastAsia="Times New Roman" w:cstheme="minorHAnsi"/>
          <w:color w:val="000000"/>
          <w:sz w:val="20"/>
          <w:szCs w:val="20"/>
          <w:lang w:eastAsia="pl-PL"/>
        </w:rPr>
      </w:pPr>
    </w:p>
    <w:p w:rsidR="007A3732" w:rsidRPr="00F855F1" w:rsidRDefault="007A3732" w:rsidP="00C13394">
      <w:pPr>
        <w:pStyle w:val="Akapitzlist"/>
        <w:numPr>
          <w:ilvl w:val="0"/>
          <w:numId w:val="7"/>
        </w:numPr>
        <w:spacing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do żądania od Administratora dostępu do danych osobowych oraz prawo ich sprostowania, usunięcia lub ograniczenia przetwarzania, prawo wniesienia sprzeciwu wobec ich przetwarzania oraz prawo do przenoszenia danych;</w:t>
      </w:r>
    </w:p>
    <w:p w:rsidR="007A3732" w:rsidRPr="00F855F1" w:rsidRDefault="007A3732" w:rsidP="00F855F1">
      <w:pPr>
        <w:numPr>
          <w:ilvl w:val="0"/>
          <w:numId w:val="7"/>
        </w:numPr>
        <w:spacing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jeśli przetwarzanie odbywa się na podstawie zgody, do cofnięcia zgody w dowolnym momencie bez wpływu na zgodność z prawem przetwarzania, którego dokonano na podstawie zgody przed jej cofnięciem;</w:t>
      </w:r>
    </w:p>
    <w:p w:rsidR="00F855F1" w:rsidRDefault="00AD041F" w:rsidP="00C13394">
      <w:pPr>
        <w:numPr>
          <w:ilvl w:val="0"/>
          <w:numId w:val="7"/>
        </w:numPr>
        <w:spacing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do</w:t>
      </w:r>
      <w:r w:rsidR="007A3732" w:rsidRPr="00F855F1">
        <w:rPr>
          <w:rFonts w:eastAsia="Times New Roman" w:cstheme="minorHAnsi"/>
          <w:color w:val="000000"/>
          <w:sz w:val="20"/>
          <w:szCs w:val="20"/>
          <w:lang w:eastAsia="pl-PL"/>
        </w:rPr>
        <w:t xml:space="preserve"> wniesienia skargi do organu nadzorczego, tj. Prezesa Urzędu Ochrony Danych Osobowych ul. Stawki 2, 00-193 Warszawa, gdy uzna, że przetwarzanie dotyczących jej danych osobowych narusza przepisy RODO.</w:t>
      </w:r>
      <w:r w:rsidR="00F855F1" w:rsidRPr="00F855F1">
        <w:rPr>
          <w:rFonts w:eastAsia="Times New Roman" w:cstheme="minorHAnsi"/>
          <w:color w:val="000000"/>
          <w:sz w:val="20"/>
          <w:szCs w:val="20"/>
          <w:lang w:eastAsia="pl-PL"/>
        </w:rPr>
        <w:t xml:space="preserve"> </w:t>
      </w:r>
    </w:p>
    <w:p w:rsidR="00F855F1" w:rsidRPr="0018580C" w:rsidRDefault="00F855F1" w:rsidP="0018580C">
      <w:pPr>
        <w:pStyle w:val="Akapitzlist"/>
        <w:numPr>
          <w:ilvl w:val="0"/>
          <w:numId w:val="2"/>
        </w:numPr>
        <w:spacing w:after="100" w:afterAutospacing="1" w:line="240" w:lineRule="auto"/>
        <w:jc w:val="both"/>
        <w:rPr>
          <w:rFonts w:eastAsia="Times New Roman" w:cstheme="minorHAnsi"/>
          <w:color w:val="000000"/>
          <w:sz w:val="20"/>
          <w:szCs w:val="20"/>
          <w:lang w:eastAsia="pl-PL"/>
        </w:rPr>
      </w:pPr>
      <w:r w:rsidRPr="00F855F1">
        <w:rPr>
          <w:rFonts w:eastAsia="Times New Roman" w:cstheme="minorHAnsi"/>
          <w:color w:val="000000"/>
          <w:sz w:val="20"/>
          <w:szCs w:val="20"/>
          <w:lang w:eastAsia="pl-PL"/>
        </w:rPr>
        <w:t>Przetwarzanie danych nie podlega zautomatyzowanemu podejmowaniu dec</w:t>
      </w:r>
      <w:bookmarkStart w:id="0" w:name="_GoBack"/>
      <w:bookmarkEnd w:id="0"/>
      <w:r w:rsidRPr="00F855F1">
        <w:rPr>
          <w:rFonts w:eastAsia="Times New Roman" w:cstheme="minorHAnsi"/>
          <w:color w:val="000000"/>
          <w:sz w:val="20"/>
          <w:szCs w:val="20"/>
          <w:lang w:eastAsia="pl-PL"/>
        </w:rPr>
        <w:t>yzji (profilowaniu).</w:t>
      </w:r>
    </w:p>
    <w:sectPr w:rsidR="00F855F1" w:rsidRPr="001858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BB" w:rsidRDefault="00DF52BB" w:rsidP="00F855F1">
      <w:pPr>
        <w:spacing w:after="0" w:line="240" w:lineRule="auto"/>
      </w:pPr>
      <w:r>
        <w:separator/>
      </w:r>
    </w:p>
  </w:endnote>
  <w:endnote w:type="continuationSeparator" w:id="0">
    <w:p w:rsidR="00DF52BB" w:rsidRDefault="00DF52BB" w:rsidP="00F8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F1" w:rsidRPr="00C13394" w:rsidRDefault="0018580C" w:rsidP="00C13394">
    <w:pPr>
      <w:pStyle w:val="Stopka"/>
      <w:jc w:val="center"/>
      <w:rPr>
        <w:sz w:val="16"/>
        <w:szCs w:val="16"/>
      </w:rPr>
    </w:pPr>
    <w:r>
      <w:rPr>
        <w:rFonts w:eastAsia="Times New Roman" w:cstheme="minorHAnsi"/>
        <w:color w:val="000000"/>
        <w:sz w:val="16"/>
        <w:szCs w:val="16"/>
        <w:lang w:eastAsia="pl-PL"/>
      </w:rPr>
      <w:t>Centrum Kultury Śląskiej</w:t>
    </w:r>
    <w:r w:rsidR="00F855F1" w:rsidRPr="00C13394">
      <w:rPr>
        <w:rFonts w:eastAsia="Times New Roman" w:cstheme="minorHAnsi"/>
        <w:color w:val="000000"/>
        <w:sz w:val="16"/>
        <w:szCs w:val="16"/>
        <w:lang w:eastAsia="pl-PL"/>
      </w:rPr>
      <w:t xml:space="preserve"> </w:t>
    </w:r>
    <w:r>
      <w:rPr>
        <w:rFonts w:eastAsia="Times New Roman" w:cstheme="minorHAnsi"/>
        <w:color w:val="000000"/>
        <w:sz w:val="16"/>
        <w:szCs w:val="16"/>
        <w:lang w:eastAsia="pl-PL"/>
      </w:rPr>
      <w:t>w Świętochłowicach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BB" w:rsidRDefault="00DF52BB" w:rsidP="00F855F1">
      <w:pPr>
        <w:spacing w:after="0" w:line="240" w:lineRule="auto"/>
      </w:pPr>
      <w:r>
        <w:separator/>
      </w:r>
    </w:p>
  </w:footnote>
  <w:footnote w:type="continuationSeparator" w:id="0">
    <w:p w:rsidR="00DF52BB" w:rsidRDefault="00DF52BB" w:rsidP="00F8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56A5"/>
    <w:multiLevelType w:val="hybridMultilevel"/>
    <w:tmpl w:val="E6165AB8"/>
    <w:lvl w:ilvl="0" w:tplc="0415000F">
      <w:start w:val="1"/>
      <w:numFmt w:val="decimal"/>
      <w:lvlText w:val="%1."/>
      <w:lvlJc w:val="left"/>
      <w:pPr>
        <w:ind w:left="720" w:hanging="360"/>
      </w:pPr>
      <w:rPr>
        <w:rFonts w:hint="default"/>
      </w:rPr>
    </w:lvl>
    <w:lvl w:ilvl="1" w:tplc="E1344C56">
      <w:start w:val="1"/>
      <w:numFmt w:val="lowerLetter"/>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3D572F"/>
    <w:multiLevelType w:val="hybridMultilevel"/>
    <w:tmpl w:val="574C7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E457A"/>
    <w:multiLevelType w:val="hybridMultilevel"/>
    <w:tmpl w:val="974CC3B8"/>
    <w:lvl w:ilvl="0" w:tplc="4C1C22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2FE5201"/>
    <w:multiLevelType w:val="hybridMultilevel"/>
    <w:tmpl w:val="46E4F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00174A"/>
    <w:multiLevelType w:val="multilevel"/>
    <w:tmpl w:val="5298E056"/>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 w15:restartNumberingAfterBreak="0">
    <w:nsid w:val="51526D9C"/>
    <w:multiLevelType w:val="hybridMultilevel"/>
    <w:tmpl w:val="9AB0B916"/>
    <w:lvl w:ilvl="0" w:tplc="96269D92">
      <w:start w:val="1"/>
      <w:numFmt w:val="lowerLetter"/>
      <w:lvlText w:val="%1."/>
      <w:lvlJc w:val="left"/>
      <w:pPr>
        <w:ind w:left="1080" w:hanging="360"/>
      </w:pPr>
      <w:rPr>
        <w:rFonts w:eastAsiaTheme="minorHAnsi"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1BE0F5A"/>
    <w:multiLevelType w:val="hybridMultilevel"/>
    <w:tmpl w:val="0010C7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372EB9"/>
    <w:multiLevelType w:val="multilevel"/>
    <w:tmpl w:val="34E0C6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C349ED"/>
    <w:multiLevelType w:val="multilevel"/>
    <w:tmpl w:val="51C2F9E6"/>
    <w:lvl w:ilvl="0">
      <w:start w:val="1"/>
      <w:numFmt w:val="lowerLetter"/>
      <w:lvlText w:val="%1."/>
      <w:lvlJc w:val="left"/>
      <w:pPr>
        <w:tabs>
          <w:tab w:val="num" w:pos="1068"/>
        </w:tabs>
        <w:ind w:left="1068" w:hanging="360"/>
      </w:pPr>
      <w:rPr>
        <w:rFonts w:asciiTheme="minorHAnsi" w:eastAsia="Times New Roman" w:hAnsiTheme="minorHAnsi" w:cstheme="minorHAnsi"/>
      </w:r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num w:numId="1">
    <w:abstractNumId w:val="3"/>
  </w:num>
  <w:num w:numId="2">
    <w:abstractNumId w:val="0"/>
  </w:num>
  <w:num w:numId="3">
    <w:abstractNumId w:val="4"/>
    <w:lvlOverride w:ilvl="0">
      <w:startOverride w:val="1"/>
    </w:lvlOverride>
  </w:num>
  <w:num w:numId="4">
    <w:abstractNumId w:val="4"/>
    <w:lvlOverride w:ilvl="0">
      <w:startOverride w:val="2"/>
    </w:lvlOverride>
  </w:num>
  <w:num w:numId="5">
    <w:abstractNumId w:val="4"/>
    <w:lvlOverride w:ilvl="0">
      <w:startOverride w:val="3"/>
    </w:lvlOverride>
  </w:num>
  <w:num w:numId="6">
    <w:abstractNumId w:val="4"/>
    <w:lvlOverride w:ilvl="0">
      <w:startOverride w:val="4"/>
    </w:lvlOverride>
  </w:num>
  <w:num w:numId="7">
    <w:abstractNumId w:val="8"/>
    <w:lvlOverride w:ilvl="0">
      <w:startOverride w:val="1"/>
    </w:lvlOverride>
  </w:num>
  <w:num w:numId="8">
    <w:abstractNumId w:val="8"/>
    <w:lvlOverride w:ilvl="0">
      <w:startOverride w:val="2"/>
    </w:lvlOverride>
  </w:num>
  <w:num w:numId="9">
    <w:abstractNumId w:val="1"/>
  </w:num>
  <w:num w:numId="10">
    <w:abstractNumId w:val="5"/>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32"/>
    <w:rsid w:val="00061B65"/>
    <w:rsid w:val="00081351"/>
    <w:rsid w:val="0018580C"/>
    <w:rsid w:val="0020285B"/>
    <w:rsid w:val="002A308C"/>
    <w:rsid w:val="002D6C2B"/>
    <w:rsid w:val="002F77B4"/>
    <w:rsid w:val="003119EB"/>
    <w:rsid w:val="00427EBE"/>
    <w:rsid w:val="00536426"/>
    <w:rsid w:val="00615391"/>
    <w:rsid w:val="007A3732"/>
    <w:rsid w:val="007B245D"/>
    <w:rsid w:val="008043C2"/>
    <w:rsid w:val="00834A9D"/>
    <w:rsid w:val="008536D5"/>
    <w:rsid w:val="008B3771"/>
    <w:rsid w:val="009B5471"/>
    <w:rsid w:val="00A03D65"/>
    <w:rsid w:val="00A13CC7"/>
    <w:rsid w:val="00AD041F"/>
    <w:rsid w:val="00C04F04"/>
    <w:rsid w:val="00C13394"/>
    <w:rsid w:val="00C925D6"/>
    <w:rsid w:val="00CF0CEB"/>
    <w:rsid w:val="00D015D2"/>
    <w:rsid w:val="00D274C8"/>
    <w:rsid w:val="00DF52BB"/>
    <w:rsid w:val="00E650BE"/>
    <w:rsid w:val="00E83243"/>
    <w:rsid w:val="00F14233"/>
    <w:rsid w:val="00F85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1CB98-7BDD-4EEC-A3A2-56A1E48B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7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3732"/>
    <w:pPr>
      <w:ind w:left="720"/>
      <w:contextualSpacing/>
    </w:pPr>
  </w:style>
  <w:style w:type="paragraph" w:styleId="Nagwek">
    <w:name w:val="header"/>
    <w:basedOn w:val="Normalny"/>
    <w:link w:val="NagwekZnak"/>
    <w:uiPriority w:val="99"/>
    <w:unhideWhenUsed/>
    <w:rsid w:val="007A3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732"/>
  </w:style>
  <w:style w:type="paragraph" w:styleId="NormalnyWeb">
    <w:name w:val="Normal (Web)"/>
    <w:basedOn w:val="Normalny"/>
    <w:uiPriority w:val="99"/>
    <w:semiHidden/>
    <w:unhideWhenUsed/>
    <w:rsid w:val="008043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43C2"/>
    <w:rPr>
      <w:b/>
      <w:bCs/>
    </w:rPr>
  </w:style>
  <w:style w:type="character" w:styleId="Hipercze">
    <w:name w:val="Hyperlink"/>
    <w:basedOn w:val="Domylnaczcionkaakapitu"/>
    <w:uiPriority w:val="99"/>
    <w:unhideWhenUsed/>
    <w:rsid w:val="009B5471"/>
    <w:rPr>
      <w:color w:val="0563C1" w:themeColor="hyperlink"/>
      <w:u w:val="single"/>
    </w:rPr>
  </w:style>
  <w:style w:type="paragraph" w:customStyle="1" w:styleId="Default">
    <w:name w:val="Default"/>
    <w:rsid w:val="002F77B4"/>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F85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5F1"/>
  </w:style>
  <w:style w:type="paragraph" w:styleId="Tekstdymka">
    <w:name w:val="Balloon Text"/>
    <w:basedOn w:val="Normalny"/>
    <w:link w:val="TekstdymkaZnak"/>
    <w:uiPriority w:val="99"/>
    <w:semiHidden/>
    <w:unhideWhenUsed/>
    <w:rsid w:val="00C133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4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513</Words>
  <Characters>3079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dc:creator>
  <cp:keywords/>
  <dc:description/>
  <cp:lastModifiedBy>INSPECT</cp:lastModifiedBy>
  <cp:revision>11</cp:revision>
  <cp:lastPrinted>2019-05-15T16:44:00Z</cp:lastPrinted>
  <dcterms:created xsi:type="dcterms:W3CDTF">2019-05-15T15:58:00Z</dcterms:created>
  <dcterms:modified xsi:type="dcterms:W3CDTF">2019-11-12T18:51:00Z</dcterms:modified>
</cp:coreProperties>
</file>